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0" w:rsidRDefault="00FB4E14" w:rsidP="0027349D">
      <w:pPr>
        <w:bidi/>
      </w:pPr>
      <w:r w:rsidRPr="00FB4E14">
        <w:rPr>
          <w:rFonts w:cs="Arial"/>
          <w:noProof/>
          <w:lang w:eastAsia="fr-FR"/>
        </w:rPr>
        <w:pict>
          <v:roundrect id="_x0000_s1042" style="position:absolute;left:0;text-align:left;margin-left:107.5pt;margin-top:-34.75pt;width:254.5pt;height:61.65pt;z-index:25166848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7349D" w:rsidRPr="0027349D" w:rsidRDefault="0027349D" w:rsidP="0027349D">
                  <w:pPr>
                    <w:bidi/>
                    <w:jc w:val="center"/>
                    <w:rPr>
                      <w:b/>
                      <w:bCs/>
                      <w:color w:val="00B050"/>
                      <w:sz w:val="44"/>
                      <w:szCs w:val="44"/>
                    </w:rPr>
                  </w:pPr>
                  <w:r w:rsidRPr="0027349D">
                    <w:rPr>
                      <w:rFonts w:cs="Arial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دورة</w:t>
                  </w:r>
                  <w:r w:rsidRPr="0027349D">
                    <w:rPr>
                      <w:rFonts w:cs="Arial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حياة</w:t>
                  </w:r>
                  <w:r w:rsidRPr="0027349D">
                    <w:rPr>
                      <w:rFonts w:cs="Arial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color w:val="00B050"/>
                      <w:sz w:val="44"/>
                      <w:szCs w:val="44"/>
                      <w:rtl/>
                    </w:rPr>
                    <w:t>المنتوج</w:t>
                  </w:r>
                </w:p>
                <w:p w:rsidR="0027349D" w:rsidRDefault="0027349D"/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26" style="position:absolute;left:0;text-align:left;margin-left:384.25pt;margin-top:43.35pt;width:107.25pt;height:46.5pt;z-index:251658240" arcsize="10923f" fillcolor="white [3201]" strokecolor="#8064a2 [3207]" strokeweight="5pt">
            <v:stroke linestyle="thickThin"/>
            <v:shadow color="#868686"/>
            <v:textbox style="mso-next-textbox:#_x0000_s1026">
              <w:txbxContent>
                <w:p w:rsidR="0027349D" w:rsidRPr="0027349D" w:rsidRDefault="0027349D" w:rsidP="0027349D">
                  <w:pPr>
                    <w:bidi/>
                    <w:rPr>
                      <w:rFonts w:cs="Arial"/>
                      <w:sz w:val="32"/>
                      <w:szCs w:val="32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تحليل</w:t>
                  </w:r>
                  <w:r w:rsidRPr="0027349D">
                    <w:rPr>
                      <w:rFonts w:cs="Arial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الحاجة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</w:rPr>
                    <w:t>A1</w:t>
                  </w:r>
                  <w:r w:rsidRPr="0027349D">
                    <w:rPr>
                      <w:rFonts w:cs="Arial"/>
                      <w:sz w:val="32"/>
                      <w:szCs w:val="32"/>
                      <w:rtl/>
                    </w:rPr>
                    <w:t xml:space="preserve">    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35.85pt;margin-top:21.8pt;width:518.4pt;height:656.35pt;flip:x;z-index:251657215" o:connectortype="straight" strokecolor="red" strokeweight="4.5pt">
            <v:stroke endarrow="block"/>
            <v:shadow type="perspective" color="#3f3151 [1607]" opacity=".5" offset="1pt" offset2="-1pt"/>
          </v:shape>
        </w:pict>
      </w:r>
      <w:r w:rsidRPr="00FB4E14">
        <w:rPr>
          <w:rFonts w:cs="Arial"/>
          <w:noProof/>
          <w:lang w:eastAsia="fr-FR"/>
        </w:rPr>
        <w:pict>
          <v:roundrect id="_x0000_s1040" style="position:absolute;left:0;text-align:left;margin-left:-34.85pt;margin-top:596.85pt;width:107.25pt;height:46.5pt;z-index:251667456" arcsize="10923f" fillcolor="white [3201]" strokecolor="#8064a2 [3207]" strokeweight="5pt">
            <v:stroke linestyle="thickThin"/>
            <v:shadow color="#868686"/>
            <v:textbox>
              <w:txbxContent>
                <w:p w:rsidR="0027349D" w:rsidRPr="0027349D" w:rsidRDefault="0027349D" w:rsidP="0027349D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الإتلاف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A10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6" style="position:absolute;left:0;text-align:left;margin-left:23.65pt;margin-top:533.85pt;width:107.25pt;height:46.5pt;z-index:251663360" arcsize="10923f" fillcolor="white [3201]" strokecolor="#8064a2 [3207]" strokeweight="5pt">
            <v:stroke linestyle="thickThin"/>
            <v:shadow color="#868686"/>
            <v:textbox>
              <w:txbxContent>
                <w:p w:rsidR="0027349D" w:rsidRPr="0027349D" w:rsidRDefault="0027349D" w:rsidP="0027349D">
                  <w:pPr>
                    <w:bidi/>
                    <w:jc w:val="right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إستعمال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المنتج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</w:rPr>
                    <w:t>A9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9" style="position:absolute;left:0;text-align:left;margin-left:61.15pt;margin-top:473.85pt;width:107.25pt;height:46.5pt;z-index:251666432" arcsize="10923f" fillcolor="white [3201]" strokecolor="#8064a2 [3207]" strokeweight="5pt">
            <v:stroke linestyle="thickThin"/>
            <v:shadow color="#868686"/>
            <v:textbox style="mso-next-textbox:#_x0000_s1039">
              <w:txbxContent>
                <w:p w:rsidR="0027349D" w:rsidRDefault="0027349D" w:rsidP="0027349D">
                  <w:pPr>
                    <w:bidi/>
                    <w:jc w:val="right"/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التسويق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A8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8" style="position:absolute;left:0;text-align:left;margin-left:97.9pt;margin-top:412.35pt;width:107.25pt;height:46.5pt;z-index:251665408" arcsize="10923f" fillcolor="white [3201]" strokecolor="#8064a2 [3207]" strokeweight="5pt">
            <v:stroke linestyle="thickThin"/>
            <v:shadow color="#868686"/>
            <v:textbox style="mso-next-textbox:#_x0000_s1038">
              <w:txbxContent>
                <w:p w:rsidR="0027349D" w:rsidRDefault="0027349D" w:rsidP="0027349D">
                  <w:pPr>
                    <w:bidi/>
                    <w:jc w:val="right"/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الإنتاج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A7</w:t>
                  </w:r>
                  <w:r w:rsidRPr="0027349D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="Arial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4" style="position:absolute;left:0;text-align:left;margin-left:138.4pt;margin-top:350.1pt;width:107.25pt;height:46.5pt;z-index:251661312" arcsize="10923f" fillcolor="white [3201]" strokecolor="#8064a2 [3207]" strokeweight="5pt">
            <v:stroke linestyle="thickThin"/>
            <v:shadow color="#868686"/>
            <v:textbox style="mso-next-textbox:#_x0000_s1034">
              <w:txbxContent>
                <w:p w:rsidR="0027349D" w:rsidRPr="0027349D" w:rsidRDefault="0027349D" w:rsidP="0027349D">
                  <w:pPr>
                    <w:bidi/>
                    <w:jc w:val="right"/>
                    <w:rPr>
                      <w:rFonts w:cs="Arial"/>
                      <w:b/>
                      <w:bCs/>
                      <w:sz w:val="40"/>
                      <w:szCs w:val="40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المصادقة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A6</w:t>
                  </w:r>
                  <w:r w:rsidRPr="0027349D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عليه</w:t>
                  </w:r>
                  <w:r w:rsidRPr="0027349D">
                    <w:rPr>
                      <w:rFonts w:cs="Arial"/>
                      <w:b/>
                      <w:bCs/>
                      <w:sz w:val="40"/>
                      <w:szCs w:val="40"/>
                      <w:rtl/>
                    </w:rPr>
                    <w:t xml:space="preserve">   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7" style="position:absolute;left:0;text-align:left;margin-left:187.15pt;margin-top:287.1pt;width:107.25pt;height:46.5pt;z-index:251664384" arcsize="10923f" fillcolor="white [3201]" strokecolor="#8064a2 [3207]" strokeweight="5pt">
            <v:stroke linestyle="thickThin"/>
            <v:shadow color="#868686"/>
            <v:textbox style="mso-next-textbox:#_x0000_s1037">
              <w:txbxContent>
                <w:p w:rsidR="0027349D" w:rsidRPr="0027349D" w:rsidRDefault="0027349D" w:rsidP="0027349D">
                  <w:pPr>
                    <w:bidi/>
                    <w:jc w:val="right"/>
                    <w:rPr>
                      <w:rFonts w:cs="Arial"/>
                      <w:b/>
                      <w:bCs/>
                      <w:sz w:val="40"/>
                      <w:szCs w:val="40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التصنيع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A5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5" style="position:absolute;left:0;text-align:left;margin-left:229.15pt;margin-top:226.35pt;width:107.25pt;height:46.5pt;z-index:251662336" arcsize="10923f" fillcolor="white [3201]" strokecolor="#8064a2 [3207]" strokeweight="5pt">
            <v:stroke linestyle="thickThin"/>
            <v:shadow color="#868686"/>
            <v:textbox style="mso-next-textbox:#_x0000_s1035">
              <w:txbxContent>
                <w:p w:rsidR="0027349D" w:rsidRDefault="0027349D" w:rsidP="0027349D">
                  <w:pPr>
                    <w:bidi/>
                    <w:jc w:val="right"/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التعريف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A4</w:t>
                  </w:r>
                  <w:r>
                    <w:rPr>
                      <w:rFonts w:cs="Arial"/>
                      <w:rtl/>
                    </w:rPr>
                    <w:t xml:space="preserve">   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3" style="position:absolute;left:0;text-align:left;margin-left:279.4pt;margin-top:167.1pt;width:107.25pt;height:46.5pt;z-index:251660288" arcsize="10923f" fillcolor="white [3201]" strokecolor="#8064a2 [3207]" strokeweight="5pt">
            <v:stroke linestyle="thickThin"/>
            <v:shadow color="#868686"/>
            <v:textbox style="mso-next-textbox:#_x0000_s1033">
              <w:txbxContent>
                <w:p w:rsidR="0027349D" w:rsidRPr="0027349D" w:rsidRDefault="0027349D" w:rsidP="0027349D">
                  <w:pPr>
                    <w:bidi/>
                    <w:jc w:val="right"/>
                    <w:rPr>
                      <w:rFonts w:cs="Arial"/>
                      <w:b/>
                      <w:bCs/>
                      <w:sz w:val="40"/>
                      <w:szCs w:val="40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40"/>
                      <w:szCs w:val="40"/>
                      <w:rtl/>
                    </w:rPr>
                    <w:t>التصوير</w:t>
                  </w:r>
                  <w:r>
                    <w:rPr>
                      <w:rFonts w:cs="Arial"/>
                      <w:b/>
                      <w:bCs/>
                      <w:sz w:val="40"/>
                      <w:szCs w:val="40"/>
                    </w:rPr>
                    <w:t>A3</w:t>
                  </w:r>
                </w:p>
              </w:txbxContent>
            </v:textbox>
          </v:roundrect>
        </w:pict>
      </w:r>
      <w:r w:rsidRPr="00FB4E14">
        <w:rPr>
          <w:rFonts w:cs="Arial"/>
          <w:noProof/>
          <w:lang w:eastAsia="fr-FR"/>
        </w:rPr>
        <w:pict>
          <v:roundrect id="_x0000_s1032" style="position:absolute;left:0;text-align:left;margin-left:336.4pt;margin-top:106.35pt;width:107.25pt;height:46.5pt;z-index:251659264" arcsize="10923f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27349D" w:rsidRPr="0027349D" w:rsidRDefault="0027349D" w:rsidP="0027349D">
                  <w:pPr>
                    <w:bidi/>
                    <w:jc w:val="right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27349D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إمكانية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7349D">
                    <w:rPr>
                      <w:rFonts w:cs="Arial" w:hint="cs"/>
                      <w:b/>
                      <w:bCs/>
                      <w:sz w:val="28"/>
                      <w:szCs w:val="28"/>
                      <w:rtl/>
                    </w:rPr>
                    <w:t>الإنجاز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A2</w:t>
                  </w:r>
                  <w:r w:rsidRPr="0027349D">
                    <w:rPr>
                      <w:rFonts w:cs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</w:p>
    <w:sectPr w:rsidR="005C5D30" w:rsidSect="0027349D">
      <w:pgSz w:w="11906" w:h="16838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349D"/>
    <w:rsid w:val="00135A1F"/>
    <w:rsid w:val="001F7AC6"/>
    <w:rsid w:val="0027349D"/>
    <w:rsid w:val="003A0E54"/>
    <w:rsid w:val="00416DCB"/>
    <w:rsid w:val="0059766F"/>
    <w:rsid w:val="005C5D30"/>
    <w:rsid w:val="006E3662"/>
    <w:rsid w:val="00A879AD"/>
    <w:rsid w:val="00AC5E00"/>
    <w:rsid w:val="00FB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SOS250417</dc:creator>
  <cp:lastModifiedBy>wasfi</cp:lastModifiedBy>
  <cp:revision>3</cp:revision>
  <cp:lastPrinted>2018-01-22T14:48:00Z</cp:lastPrinted>
  <dcterms:created xsi:type="dcterms:W3CDTF">2018-01-22T14:38:00Z</dcterms:created>
  <dcterms:modified xsi:type="dcterms:W3CDTF">2019-04-05T09:23:00Z</dcterms:modified>
</cp:coreProperties>
</file>